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00" w:type="dxa"/>
        <w:tblInd w:w="-365" w:type="dxa"/>
        <w:tblLook w:val="04A0" w:firstRow="1" w:lastRow="0" w:firstColumn="1" w:lastColumn="0" w:noHBand="0" w:noVBand="1"/>
      </w:tblPr>
      <w:tblGrid>
        <w:gridCol w:w="1935"/>
        <w:gridCol w:w="2105"/>
        <w:gridCol w:w="1835"/>
        <w:gridCol w:w="1836"/>
        <w:gridCol w:w="1807"/>
        <w:gridCol w:w="1808"/>
        <w:gridCol w:w="2174"/>
      </w:tblGrid>
      <w:tr w:rsidR="009A6E07" w14:paraId="41847FA7" w14:textId="77777777" w:rsidTr="009A6E07">
        <w:trPr>
          <w:trHeight w:val="890"/>
        </w:trPr>
        <w:tc>
          <w:tcPr>
            <w:tcW w:w="1935" w:type="dxa"/>
            <w:shd w:val="clear" w:color="auto" w:fill="FBE4D5" w:themeFill="accent2" w:themeFillTint="33"/>
          </w:tcPr>
          <w:p w14:paraId="56D82BFF" w14:textId="5EFA4F94" w:rsidR="009A6E07" w:rsidRDefault="009A6E07" w:rsidP="009A6E07">
            <w:pPr>
              <w:jc w:val="center"/>
            </w:pPr>
            <w:r>
              <w:t>Criteria</w:t>
            </w:r>
          </w:p>
        </w:tc>
        <w:tc>
          <w:tcPr>
            <w:tcW w:w="2105" w:type="dxa"/>
            <w:shd w:val="clear" w:color="auto" w:fill="FBE4D5" w:themeFill="accent2" w:themeFillTint="33"/>
            <w:vAlign w:val="center"/>
          </w:tcPr>
          <w:p w14:paraId="63F51D73" w14:textId="2A95FB58" w:rsidR="009A6E07" w:rsidRDefault="009A6E07" w:rsidP="009A6E07">
            <w:pPr>
              <w:jc w:val="center"/>
            </w:pPr>
            <w:r>
              <w:t>Tri cities</w:t>
            </w:r>
          </w:p>
        </w:tc>
        <w:tc>
          <w:tcPr>
            <w:tcW w:w="1835" w:type="dxa"/>
            <w:shd w:val="clear" w:color="auto" w:fill="FBE4D5" w:themeFill="accent2" w:themeFillTint="33"/>
            <w:vAlign w:val="center"/>
          </w:tcPr>
          <w:p w14:paraId="4D77C25B" w14:textId="328E8259" w:rsidR="009A6E07" w:rsidRDefault="009A6E07" w:rsidP="009A6E07">
            <w:pPr>
              <w:jc w:val="center"/>
            </w:pPr>
            <w:r>
              <w:t>Tri cities</w:t>
            </w:r>
          </w:p>
        </w:tc>
        <w:tc>
          <w:tcPr>
            <w:tcW w:w="1836" w:type="dxa"/>
            <w:tcBorders>
              <w:right w:val="single" w:sz="36" w:space="0" w:color="auto"/>
            </w:tcBorders>
            <w:shd w:val="clear" w:color="auto" w:fill="FBE4D5" w:themeFill="accent2" w:themeFillTint="33"/>
            <w:vAlign w:val="center"/>
          </w:tcPr>
          <w:p w14:paraId="06680763" w14:textId="202B587E" w:rsidR="009A6E07" w:rsidRDefault="009A6E07" w:rsidP="009A6E07">
            <w:pPr>
              <w:jc w:val="center"/>
            </w:pPr>
            <w:r>
              <w:t>Tri cities</w:t>
            </w:r>
          </w:p>
        </w:tc>
        <w:tc>
          <w:tcPr>
            <w:tcW w:w="1807" w:type="dxa"/>
            <w:tcBorders>
              <w:left w:val="single" w:sz="36" w:space="0" w:color="auto"/>
            </w:tcBorders>
            <w:shd w:val="clear" w:color="auto" w:fill="D9E2F3" w:themeFill="accent1" w:themeFillTint="33"/>
            <w:vAlign w:val="center"/>
          </w:tcPr>
          <w:p w14:paraId="5FF00AC6" w14:textId="1295D1D0" w:rsidR="009A6E07" w:rsidRDefault="009A6E07" w:rsidP="009A6E07">
            <w:pPr>
              <w:jc w:val="center"/>
            </w:pPr>
            <w:r>
              <w:t>Any City</w:t>
            </w:r>
          </w:p>
        </w:tc>
        <w:tc>
          <w:tcPr>
            <w:tcW w:w="1808" w:type="dxa"/>
            <w:shd w:val="clear" w:color="auto" w:fill="D9E2F3" w:themeFill="accent1" w:themeFillTint="33"/>
            <w:vAlign w:val="center"/>
          </w:tcPr>
          <w:p w14:paraId="16DA3569" w14:textId="6655B8D5" w:rsidR="009A6E07" w:rsidRDefault="009A6E07" w:rsidP="009A6E07">
            <w:pPr>
              <w:jc w:val="center"/>
            </w:pPr>
            <w:r>
              <w:t>Any City</w:t>
            </w:r>
          </w:p>
        </w:tc>
        <w:tc>
          <w:tcPr>
            <w:tcW w:w="2174" w:type="dxa"/>
            <w:shd w:val="clear" w:color="auto" w:fill="D9E2F3" w:themeFill="accent1" w:themeFillTint="33"/>
            <w:vAlign w:val="center"/>
          </w:tcPr>
          <w:p w14:paraId="4C3FAAB3" w14:textId="01A0B799" w:rsidR="009A6E07" w:rsidRDefault="009A6E07" w:rsidP="009A6E07">
            <w:pPr>
              <w:jc w:val="center"/>
            </w:pPr>
            <w:r>
              <w:t>Any City</w:t>
            </w:r>
          </w:p>
        </w:tc>
      </w:tr>
      <w:tr w:rsidR="009A6E07" w14:paraId="42BB1664" w14:textId="77777777" w:rsidTr="009A6E07">
        <w:trPr>
          <w:trHeight w:val="1610"/>
        </w:trPr>
        <w:tc>
          <w:tcPr>
            <w:tcW w:w="1935" w:type="dxa"/>
            <w:vAlign w:val="center"/>
          </w:tcPr>
          <w:p w14:paraId="6DAB7B48" w14:textId="1B84372E" w:rsidR="009A6E07" w:rsidRDefault="009A6E07" w:rsidP="009A6E07">
            <w:pPr>
              <w:jc w:val="center"/>
            </w:pPr>
            <w:r>
              <w:t>Monthly Rent</w:t>
            </w:r>
          </w:p>
        </w:tc>
        <w:tc>
          <w:tcPr>
            <w:tcW w:w="2105" w:type="dxa"/>
          </w:tcPr>
          <w:p w14:paraId="1321EF5B" w14:textId="3E1CB07D" w:rsidR="009A6E07" w:rsidRDefault="009A6E07"/>
        </w:tc>
        <w:tc>
          <w:tcPr>
            <w:tcW w:w="1835" w:type="dxa"/>
          </w:tcPr>
          <w:p w14:paraId="17E826B1" w14:textId="77777777" w:rsidR="009A6E07" w:rsidRDefault="009A6E07"/>
        </w:tc>
        <w:tc>
          <w:tcPr>
            <w:tcW w:w="1836" w:type="dxa"/>
            <w:tcBorders>
              <w:right w:val="single" w:sz="36" w:space="0" w:color="auto"/>
            </w:tcBorders>
          </w:tcPr>
          <w:p w14:paraId="4021035B" w14:textId="77777777" w:rsidR="009A6E07" w:rsidRDefault="009A6E07"/>
        </w:tc>
        <w:tc>
          <w:tcPr>
            <w:tcW w:w="1807" w:type="dxa"/>
            <w:tcBorders>
              <w:left w:val="single" w:sz="36" w:space="0" w:color="auto"/>
            </w:tcBorders>
          </w:tcPr>
          <w:p w14:paraId="4D8A9698" w14:textId="77777777" w:rsidR="009A6E07" w:rsidRDefault="009A6E07"/>
        </w:tc>
        <w:tc>
          <w:tcPr>
            <w:tcW w:w="1808" w:type="dxa"/>
          </w:tcPr>
          <w:p w14:paraId="58C02B92" w14:textId="77777777" w:rsidR="009A6E07" w:rsidRDefault="009A6E07"/>
        </w:tc>
        <w:tc>
          <w:tcPr>
            <w:tcW w:w="2174" w:type="dxa"/>
          </w:tcPr>
          <w:p w14:paraId="5F545E86" w14:textId="77777777" w:rsidR="009A6E07" w:rsidRDefault="009A6E07"/>
        </w:tc>
      </w:tr>
      <w:tr w:rsidR="009A6E07" w14:paraId="72A5CA64" w14:textId="77777777" w:rsidTr="009A6E07">
        <w:trPr>
          <w:trHeight w:val="1973"/>
        </w:trPr>
        <w:tc>
          <w:tcPr>
            <w:tcW w:w="1935" w:type="dxa"/>
            <w:vAlign w:val="center"/>
          </w:tcPr>
          <w:p w14:paraId="14F3ECEE" w14:textId="68AC5C10" w:rsidR="009A6E07" w:rsidRDefault="009A6E07" w:rsidP="009A6E07">
            <w:pPr>
              <w:jc w:val="center"/>
            </w:pPr>
            <w:r>
              <w:t>Bedrooms</w:t>
            </w:r>
          </w:p>
          <w:p w14:paraId="730B68BD" w14:textId="18BB68B3" w:rsidR="009A6E07" w:rsidRDefault="009A6E07" w:rsidP="009A6E07">
            <w:pPr>
              <w:jc w:val="center"/>
            </w:pPr>
            <w:r>
              <w:t>Bathrooms</w:t>
            </w:r>
          </w:p>
        </w:tc>
        <w:tc>
          <w:tcPr>
            <w:tcW w:w="2105" w:type="dxa"/>
          </w:tcPr>
          <w:p w14:paraId="1E56E0C2" w14:textId="66A56B1F" w:rsidR="009A6E07" w:rsidRDefault="009A6E07"/>
        </w:tc>
        <w:tc>
          <w:tcPr>
            <w:tcW w:w="1835" w:type="dxa"/>
          </w:tcPr>
          <w:p w14:paraId="05F93192" w14:textId="77777777" w:rsidR="009A6E07" w:rsidRDefault="009A6E07"/>
        </w:tc>
        <w:tc>
          <w:tcPr>
            <w:tcW w:w="1836" w:type="dxa"/>
            <w:tcBorders>
              <w:right w:val="single" w:sz="36" w:space="0" w:color="auto"/>
            </w:tcBorders>
          </w:tcPr>
          <w:p w14:paraId="43EF5F44" w14:textId="77777777" w:rsidR="009A6E07" w:rsidRDefault="009A6E07"/>
        </w:tc>
        <w:tc>
          <w:tcPr>
            <w:tcW w:w="1807" w:type="dxa"/>
            <w:tcBorders>
              <w:left w:val="single" w:sz="36" w:space="0" w:color="auto"/>
            </w:tcBorders>
          </w:tcPr>
          <w:p w14:paraId="51269A81" w14:textId="77777777" w:rsidR="009A6E07" w:rsidRDefault="009A6E07"/>
        </w:tc>
        <w:tc>
          <w:tcPr>
            <w:tcW w:w="1808" w:type="dxa"/>
          </w:tcPr>
          <w:p w14:paraId="510228CB" w14:textId="77777777" w:rsidR="009A6E07" w:rsidRDefault="009A6E07"/>
        </w:tc>
        <w:tc>
          <w:tcPr>
            <w:tcW w:w="2174" w:type="dxa"/>
          </w:tcPr>
          <w:p w14:paraId="5AE3DD18" w14:textId="77777777" w:rsidR="009A6E07" w:rsidRDefault="009A6E07"/>
        </w:tc>
      </w:tr>
      <w:tr w:rsidR="009A6E07" w14:paraId="23096FFD" w14:textId="77777777" w:rsidTr="009A6E07">
        <w:trPr>
          <w:trHeight w:val="1887"/>
        </w:trPr>
        <w:tc>
          <w:tcPr>
            <w:tcW w:w="1935" w:type="dxa"/>
            <w:vAlign w:val="center"/>
          </w:tcPr>
          <w:p w14:paraId="50439489" w14:textId="45379B2C" w:rsidR="009A6E07" w:rsidRDefault="009A6E07" w:rsidP="009A6E07">
            <w:pPr>
              <w:jc w:val="center"/>
            </w:pPr>
            <w:r>
              <w:t>Amenities/</w:t>
            </w:r>
          </w:p>
          <w:p w14:paraId="70AF5DC2" w14:textId="3056C609" w:rsidR="009A6E07" w:rsidRDefault="009A6E07" w:rsidP="009A6E07">
            <w:pPr>
              <w:jc w:val="center"/>
            </w:pPr>
            <w:r>
              <w:t>Parking spaces</w:t>
            </w:r>
          </w:p>
        </w:tc>
        <w:tc>
          <w:tcPr>
            <w:tcW w:w="2105" w:type="dxa"/>
          </w:tcPr>
          <w:p w14:paraId="5D525503" w14:textId="17BE0AC1" w:rsidR="009A6E07" w:rsidRDefault="009A6E07"/>
        </w:tc>
        <w:tc>
          <w:tcPr>
            <w:tcW w:w="1835" w:type="dxa"/>
          </w:tcPr>
          <w:p w14:paraId="3A944981" w14:textId="77777777" w:rsidR="009A6E07" w:rsidRDefault="009A6E07"/>
        </w:tc>
        <w:tc>
          <w:tcPr>
            <w:tcW w:w="1836" w:type="dxa"/>
            <w:tcBorders>
              <w:right w:val="single" w:sz="36" w:space="0" w:color="auto"/>
            </w:tcBorders>
          </w:tcPr>
          <w:p w14:paraId="65D4A58A" w14:textId="77777777" w:rsidR="009A6E07" w:rsidRDefault="009A6E07"/>
        </w:tc>
        <w:tc>
          <w:tcPr>
            <w:tcW w:w="1807" w:type="dxa"/>
            <w:tcBorders>
              <w:left w:val="single" w:sz="36" w:space="0" w:color="auto"/>
            </w:tcBorders>
          </w:tcPr>
          <w:p w14:paraId="29DF8A82" w14:textId="77777777" w:rsidR="009A6E07" w:rsidRDefault="009A6E07"/>
        </w:tc>
        <w:tc>
          <w:tcPr>
            <w:tcW w:w="1808" w:type="dxa"/>
          </w:tcPr>
          <w:p w14:paraId="7FD15BDD" w14:textId="77777777" w:rsidR="009A6E07" w:rsidRDefault="009A6E07"/>
        </w:tc>
        <w:tc>
          <w:tcPr>
            <w:tcW w:w="2174" w:type="dxa"/>
          </w:tcPr>
          <w:p w14:paraId="1DBE27CC" w14:textId="77777777" w:rsidR="009A6E07" w:rsidRDefault="009A6E07"/>
        </w:tc>
      </w:tr>
      <w:tr w:rsidR="009A6E07" w14:paraId="1BF74C54" w14:textId="77777777" w:rsidTr="009A6E07">
        <w:trPr>
          <w:trHeight w:val="1887"/>
        </w:trPr>
        <w:tc>
          <w:tcPr>
            <w:tcW w:w="1935" w:type="dxa"/>
            <w:vAlign w:val="center"/>
          </w:tcPr>
          <w:p w14:paraId="5FECB3E8" w14:textId="77777777" w:rsidR="009A6E07" w:rsidRDefault="009A6E07" w:rsidP="009A6E07">
            <w:pPr>
              <w:jc w:val="center"/>
            </w:pPr>
            <w:r>
              <w:t>Location/Condition</w:t>
            </w:r>
          </w:p>
          <w:p w14:paraId="0CF00E7A" w14:textId="3FEBC11D" w:rsidR="009A6E07" w:rsidRDefault="009A6E07" w:rsidP="009A6E07">
            <w:pPr>
              <w:jc w:val="center"/>
            </w:pPr>
            <w:r>
              <w:t>Of rental</w:t>
            </w:r>
            <w:bookmarkStart w:id="0" w:name="_GoBack"/>
            <w:bookmarkEnd w:id="0"/>
          </w:p>
        </w:tc>
        <w:tc>
          <w:tcPr>
            <w:tcW w:w="2105" w:type="dxa"/>
          </w:tcPr>
          <w:p w14:paraId="3C19FD33" w14:textId="12ACDEE7" w:rsidR="009A6E07" w:rsidRDefault="009A6E07"/>
        </w:tc>
        <w:tc>
          <w:tcPr>
            <w:tcW w:w="1835" w:type="dxa"/>
          </w:tcPr>
          <w:p w14:paraId="4C136186" w14:textId="77777777" w:rsidR="009A6E07" w:rsidRDefault="009A6E07"/>
        </w:tc>
        <w:tc>
          <w:tcPr>
            <w:tcW w:w="1836" w:type="dxa"/>
            <w:tcBorders>
              <w:right w:val="single" w:sz="36" w:space="0" w:color="auto"/>
            </w:tcBorders>
          </w:tcPr>
          <w:p w14:paraId="1E911CE9" w14:textId="77777777" w:rsidR="009A6E07" w:rsidRDefault="009A6E07"/>
        </w:tc>
        <w:tc>
          <w:tcPr>
            <w:tcW w:w="1807" w:type="dxa"/>
            <w:tcBorders>
              <w:left w:val="single" w:sz="36" w:space="0" w:color="auto"/>
            </w:tcBorders>
          </w:tcPr>
          <w:p w14:paraId="400ED835" w14:textId="77777777" w:rsidR="009A6E07" w:rsidRDefault="009A6E07"/>
        </w:tc>
        <w:tc>
          <w:tcPr>
            <w:tcW w:w="1808" w:type="dxa"/>
          </w:tcPr>
          <w:p w14:paraId="148940A0" w14:textId="77777777" w:rsidR="009A6E07" w:rsidRDefault="009A6E07"/>
        </w:tc>
        <w:tc>
          <w:tcPr>
            <w:tcW w:w="2174" w:type="dxa"/>
          </w:tcPr>
          <w:p w14:paraId="7080E5A8" w14:textId="77777777" w:rsidR="009A6E07" w:rsidRDefault="009A6E07"/>
        </w:tc>
      </w:tr>
    </w:tbl>
    <w:p w14:paraId="44E9A83B" w14:textId="77777777" w:rsidR="00EE3BC4" w:rsidRDefault="00EE3BC4"/>
    <w:sectPr w:rsidR="00EE3BC4" w:rsidSect="009A6E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07"/>
    <w:rsid w:val="009A6E07"/>
    <w:rsid w:val="00E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09CB"/>
  <w15:chartTrackingRefBased/>
  <w15:docId w15:val="{DC4DB8CD-2EF2-4300-85AD-2958C205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Freitag</dc:creator>
  <cp:keywords/>
  <dc:description/>
  <cp:lastModifiedBy>Todd Freitag</cp:lastModifiedBy>
  <cp:revision>1</cp:revision>
  <dcterms:created xsi:type="dcterms:W3CDTF">2020-05-04T17:13:00Z</dcterms:created>
  <dcterms:modified xsi:type="dcterms:W3CDTF">2020-05-04T17:21:00Z</dcterms:modified>
</cp:coreProperties>
</file>